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7B30D3" w:rsidRPr="007B30D3" w:rsidTr="007B30D3">
        <w:trPr>
          <w:tblCellSpacing w:w="15" w:type="dxa"/>
        </w:trPr>
        <w:tc>
          <w:tcPr>
            <w:tcW w:w="1900" w:type="pct"/>
            <w:vAlign w:val="center"/>
            <w:hideMark/>
          </w:tcPr>
          <w:p w:rsidR="007B30D3" w:rsidRPr="007B30D3" w:rsidRDefault="007B30D3" w:rsidP="007B30D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7B30D3">
              <w:rPr>
                <w:rFonts w:ascii="Times New Roman" w:eastAsia="Times New Roman" w:hAnsi="Times New Roman" w:cs="Times New Roman"/>
                <w:b/>
                <w:bCs/>
                <w:color w:val="FF0000"/>
                <w:sz w:val="27"/>
                <w:szCs w:val="27"/>
                <w:lang w:eastAsia="fr-BE"/>
              </w:rPr>
              <w:t>Publié le : 2013-07-12</w:t>
            </w:r>
          </w:p>
        </w:tc>
      </w:tr>
    </w:tbl>
    <w:p w:rsidR="007B30D3" w:rsidRPr="007B30D3" w:rsidRDefault="007B30D3" w:rsidP="007B30D3">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tblPr>
      <w:tblGrid>
        <w:gridCol w:w="4470"/>
      </w:tblGrid>
      <w:tr w:rsidR="007B30D3" w:rsidRPr="007B30D3" w:rsidTr="007B30D3">
        <w:trPr>
          <w:tblCellSpacing w:w="15" w:type="dxa"/>
          <w:jc w:val="center"/>
        </w:trPr>
        <w:tc>
          <w:tcPr>
            <w:tcW w:w="5000" w:type="pct"/>
            <w:vAlign w:val="center"/>
            <w:hideMark/>
          </w:tcPr>
          <w:p w:rsidR="007B30D3" w:rsidRPr="007B30D3" w:rsidRDefault="007B30D3" w:rsidP="007B30D3">
            <w:pPr>
              <w:spacing w:after="0" w:line="240" w:lineRule="auto"/>
              <w:jc w:val="center"/>
              <w:rPr>
                <w:rFonts w:ascii="Times New Roman" w:eastAsia="Times New Roman" w:hAnsi="Times New Roman" w:cs="Times New Roman"/>
                <w:sz w:val="24"/>
                <w:szCs w:val="24"/>
                <w:lang w:eastAsia="fr-BE"/>
              </w:rPr>
            </w:pPr>
            <w:r w:rsidRPr="007B30D3">
              <w:rPr>
                <w:rFonts w:ascii="Times New Roman" w:eastAsia="Times New Roman" w:hAnsi="Times New Roman" w:cs="Times New Roman"/>
                <w:sz w:val="24"/>
                <w:szCs w:val="24"/>
                <w:lang w:eastAsia="fr-BE"/>
              </w:rPr>
              <w:t>SERVICE PUBLIC FEDERAL INTERIEUR</w:t>
            </w:r>
          </w:p>
        </w:tc>
      </w:tr>
    </w:tbl>
    <w:p w:rsidR="007B30D3" w:rsidRPr="007B30D3" w:rsidRDefault="007B30D3" w:rsidP="007B30D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7B30D3">
        <w:rPr>
          <w:rFonts w:ascii="Times New Roman" w:eastAsia="Times New Roman" w:hAnsi="Times New Roman" w:cs="Times New Roman"/>
          <w:b/>
          <w:bCs/>
          <w:color w:val="000000"/>
          <w:sz w:val="27"/>
          <w:szCs w:val="27"/>
          <w:u w:val="single"/>
          <w:lang w:eastAsia="fr-BE"/>
        </w:rPr>
        <w:t>4 JUILLET 2013. - Arrêté royal modifiant l'arrêté royal du 8 octobre 1981 sur l'accès au territoire, le séjour, l'établissement et l'éloignement des étrangers</w:t>
      </w:r>
    </w:p>
    <w:p w:rsidR="009A3040" w:rsidRDefault="007B30D3" w:rsidP="007B30D3">
      <w:r w:rsidRPr="007B30D3">
        <w:rPr>
          <w:rFonts w:ascii="Times New Roman" w:eastAsia="Times New Roman" w:hAnsi="Times New Roman" w:cs="Times New Roman"/>
          <w:color w:val="000000"/>
          <w:sz w:val="27"/>
          <w:szCs w:val="27"/>
          <w:lang w:eastAsia="fr-BE"/>
        </w:rPr>
        <w:br/>
      </w:r>
      <w:r w:rsidRPr="007B30D3">
        <w:rPr>
          <w:rFonts w:ascii="Times New Roman" w:eastAsia="Times New Roman" w:hAnsi="Times New Roman" w:cs="Times New Roman"/>
          <w:color w:val="000000"/>
          <w:sz w:val="27"/>
          <w:szCs w:val="27"/>
          <w:lang w:eastAsia="fr-BE"/>
        </w:rPr>
        <w:br/>
        <w:t>RAPPORT AU ROI</w:t>
      </w:r>
      <w:r w:rsidRPr="007B30D3">
        <w:rPr>
          <w:rFonts w:ascii="Times New Roman" w:eastAsia="Times New Roman" w:hAnsi="Times New Roman" w:cs="Times New Roman"/>
          <w:color w:val="000000"/>
          <w:sz w:val="27"/>
          <w:szCs w:val="27"/>
          <w:lang w:eastAsia="fr-BE"/>
        </w:rPr>
        <w:br/>
        <w:t>Sire,</w:t>
      </w:r>
      <w:r w:rsidRPr="007B30D3">
        <w:rPr>
          <w:rFonts w:ascii="Times New Roman" w:eastAsia="Times New Roman" w:hAnsi="Times New Roman" w:cs="Times New Roman"/>
          <w:color w:val="000000"/>
          <w:sz w:val="27"/>
          <w:szCs w:val="27"/>
          <w:lang w:eastAsia="fr-BE"/>
        </w:rPr>
        <w:br/>
        <w:t>Le projet d'arrêté que nous avons l'honneur de soumettre à la signature de votre Majesté, modifie le chapitre Iquater de l'arrêté royal du 8 octobre 1981 dans le sens où, d'une part, il répond à l'adhésion de la Croatie à l'Union européenne et, d'autre part, à la décision du Ministre de l'Emploi de soumettre les Croates qui veulent travailler comme salariés dans le Royaume à des mesures transitoires.</w:t>
      </w:r>
      <w:r w:rsidRPr="007B30D3">
        <w:rPr>
          <w:rFonts w:ascii="Times New Roman" w:eastAsia="Times New Roman" w:hAnsi="Times New Roman" w:cs="Times New Roman"/>
          <w:color w:val="000000"/>
          <w:sz w:val="27"/>
          <w:szCs w:val="27"/>
          <w:lang w:eastAsia="fr-BE"/>
        </w:rPr>
        <w:br/>
        <w:t>Dans le cadre des modifications proposées, les Croates économiquement actifs - à l'exception des travailleurs indépendants - doivent prouver qu'ils sont admis sur le marché de l'emploi, conformément à l'arrêté royal du 9 juin portant exécution de la loi du 9 avril 1999 relative à l'occupation des travailleurs étrangers, pour bénéficier de tous les droits liés au séjour qui découlent de la Directive 2004/38/CE et de sa transposition en droit belge.</w:t>
      </w:r>
      <w:r w:rsidRPr="007B30D3">
        <w:rPr>
          <w:rFonts w:ascii="Times New Roman" w:eastAsia="Times New Roman" w:hAnsi="Times New Roman" w:cs="Times New Roman"/>
          <w:color w:val="000000"/>
          <w:sz w:val="27"/>
          <w:szCs w:val="27"/>
          <w:lang w:eastAsia="fr-BE"/>
        </w:rPr>
        <w:br/>
        <w:t>Par conséquent, les Croates seront traités comme les Bulgares et les Roumains, à la différence que les mesures transitoires à l'égard de ces derniers prendront fin plus tôt.</w:t>
      </w:r>
      <w:r w:rsidRPr="007B30D3">
        <w:rPr>
          <w:rFonts w:ascii="Times New Roman" w:eastAsia="Times New Roman" w:hAnsi="Times New Roman" w:cs="Times New Roman"/>
          <w:color w:val="000000"/>
          <w:sz w:val="27"/>
          <w:szCs w:val="27"/>
          <w:lang w:eastAsia="fr-BE"/>
        </w:rPr>
        <w:br/>
        <w:t>Commentaire article par article</w:t>
      </w:r>
      <w:r w:rsidRPr="007B30D3">
        <w:rPr>
          <w:rFonts w:ascii="Times New Roman" w:eastAsia="Times New Roman" w:hAnsi="Times New Roman" w:cs="Times New Roman"/>
          <w:color w:val="000000"/>
          <w:sz w:val="27"/>
          <w:szCs w:val="27"/>
          <w:lang w:eastAsia="fr-BE"/>
        </w:rPr>
        <w:br/>
        <w:t>Article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szCs w:val="27"/>
          <w:lang w:eastAsia="fr-BE"/>
        </w:rPr>
        <w:br/>
        <w:t>Etant donné qu'à l'heure actuelle, seuls trois Etats membres sont encore soumis à des mesures transitoires, l'intitulé du chapitre Iquater est adapté à cette situation par l'ajout de la Croatie et la suppression des autres Etats membres.</w:t>
      </w:r>
      <w:r w:rsidRPr="007B30D3">
        <w:rPr>
          <w:rFonts w:ascii="Times New Roman" w:eastAsia="Times New Roman" w:hAnsi="Times New Roman" w:cs="Times New Roman"/>
          <w:color w:val="000000"/>
          <w:sz w:val="27"/>
          <w:szCs w:val="27"/>
          <w:lang w:eastAsia="fr-BE"/>
        </w:rPr>
        <w:br/>
        <w:t>Article 2</w:t>
      </w:r>
      <w:r w:rsidRPr="007B30D3">
        <w:rPr>
          <w:rFonts w:ascii="Times New Roman" w:eastAsia="Times New Roman" w:hAnsi="Times New Roman" w:cs="Times New Roman"/>
          <w:color w:val="000000"/>
          <w:sz w:val="27"/>
          <w:szCs w:val="27"/>
          <w:lang w:eastAsia="fr-BE"/>
        </w:rPr>
        <w:br/>
        <w:t>A la suite de cette modification, à l'instar des ressortissants bulgares et roumains, les ressortissants croates qui veulent travailler comme salariés doivent apporter la preuve qu'ils ont été admis sur le marché du travail en étant titulaires d'un permis de travail B conformément à l'arrêté du 9 juin 1999.</w:t>
      </w:r>
      <w:r w:rsidRPr="007B30D3">
        <w:rPr>
          <w:rFonts w:ascii="Times New Roman" w:eastAsia="Times New Roman" w:hAnsi="Times New Roman" w:cs="Times New Roman"/>
          <w:color w:val="000000"/>
          <w:sz w:val="27"/>
          <w:szCs w:val="27"/>
          <w:lang w:eastAsia="fr-BE"/>
        </w:rPr>
        <w:br/>
        <w:t>Article 3</w:t>
      </w:r>
      <w:r w:rsidRPr="007B30D3">
        <w:rPr>
          <w:rFonts w:ascii="Times New Roman" w:eastAsia="Times New Roman" w:hAnsi="Times New Roman" w:cs="Times New Roman"/>
          <w:color w:val="000000"/>
          <w:sz w:val="27"/>
          <w:szCs w:val="27"/>
          <w:lang w:eastAsia="fr-BE"/>
        </w:rPr>
        <w:br/>
        <w:t>Conformément à l'annexe V de l'Acte d'adhésion de la République de Croatie, les Etats membres peuvent imposer des mesures transitoires pour une première période de deux ans à compter de l'adhésion, soit le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lang w:eastAsia="fr-BE"/>
        </w:rPr>
        <w:t> </w:t>
      </w:r>
      <w:r w:rsidRPr="007B30D3">
        <w:rPr>
          <w:rFonts w:ascii="Times New Roman" w:eastAsia="Times New Roman" w:hAnsi="Times New Roman" w:cs="Times New Roman"/>
          <w:color w:val="000000"/>
          <w:sz w:val="27"/>
          <w:szCs w:val="27"/>
          <w:lang w:eastAsia="fr-BE"/>
        </w:rPr>
        <w:t xml:space="preserve">juillet 2013. L'article 3 prévoit dès lors que les mesures de transition à l'égard des ressortissants croates prendront fin </w:t>
      </w:r>
      <w:r w:rsidRPr="007B30D3">
        <w:rPr>
          <w:rFonts w:ascii="Times New Roman" w:eastAsia="Times New Roman" w:hAnsi="Times New Roman" w:cs="Times New Roman"/>
          <w:color w:val="000000"/>
          <w:sz w:val="27"/>
          <w:szCs w:val="27"/>
          <w:lang w:eastAsia="fr-BE"/>
        </w:rPr>
        <w:lastRenderedPageBreak/>
        <w:t>le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lang w:eastAsia="fr-BE"/>
        </w:rPr>
        <w:t> </w:t>
      </w:r>
      <w:r w:rsidRPr="007B30D3">
        <w:rPr>
          <w:rFonts w:ascii="Times New Roman" w:eastAsia="Times New Roman" w:hAnsi="Times New Roman" w:cs="Times New Roman"/>
          <w:color w:val="000000"/>
          <w:sz w:val="27"/>
          <w:szCs w:val="27"/>
          <w:lang w:eastAsia="fr-BE"/>
        </w:rPr>
        <w:t>juillet 2015. Etant donné que la Bulgarie et la Roumanie ont adhéré beaucoup plus tôt à l'Union européenne et qu'il sera mis fin à la période de sept ans de mesures transitoires le 31 décembre 2013, l'article modifié précise que les mesures transitoires à l'égard des ressortissants bulgares et roumains prendront fin le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lang w:eastAsia="fr-BE"/>
        </w:rPr>
        <w:t> </w:t>
      </w:r>
      <w:r w:rsidRPr="007B30D3">
        <w:rPr>
          <w:rFonts w:ascii="Times New Roman" w:eastAsia="Times New Roman" w:hAnsi="Times New Roman" w:cs="Times New Roman"/>
          <w:color w:val="000000"/>
          <w:sz w:val="27"/>
          <w:szCs w:val="27"/>
          <w:lang w:eastAsia="fr-BE"/>
        </w:rPr>
        <w:t>janvier 2014.</w:t>
      </w:r>
      <w:r w:rsidRPr="007B30D3">
        <w:rPr>
          <w:rFonts w:ascii="Times New Roman" w:eastAsia="Times New Roman" w:hAnsi="Times New Roman" w:cs="Times New Roman"/>
          <w:color w:val="000000"/>
          <w:sz w:val="27"/>
          <w:szCs w:val="27"/>
          <w:lang w:eastAsia="fr-BE"/>
        </w:rPr>
        <w:br/>
        <w:t>Article 4</w:t>
      </w:r>
      <w:r w:rsidRPr="007B30D3">
        <w:rPr>
          <w:rFonts w:ascii="Times New Roman" w:eastAsia="Times New Roman" w:hAnsi="Times New Roman" w:cs="Times New Roman"/>
          <w:color w:val="000000"/>
          <w:sz w:val="27"/>
          <w:szCs w:val="27"/>
          <w:lang w:eastAsia="fr-BE"/>
        </w:rPr>
        <w:br/>
        <w:t>Etant donné que la Croatie va adhérer à l'UE le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lang w:eastAsia="fr-BE"/>
        </w:rPr>
        <w:t> </w:t>
      </w:r>
      <w:r w:rsidRPr="007B30D3">
        <w:rPr>
          <w:rFonts w:ascii="Times New Roman" w:eastAsia="Times New Roman" w:hAnsi="Times New Roman" w:cs="Times New Roman"/>
          <w:color w:val="000000"/>
          <w:sz w:val="27"/>
          <w:szCs w:val="27"/>
          <w:lang w:eastAsia="fr-BE"/>
        </w:rPr>
        <w:t>juillet 2013, l'article prévoit que les dispositions entreront en vigueur à cette date.</w:t>
      </w:r>
      <w:r w:rsidRPr="007B30D3">
        <w:rPr>
          <w:rFonts w:ascii="Times New Roman" w:eastAsia="Times New Roman" w:hAnsi="Times New Roman" w:cs="Times New Roman"/>
          <w:color w:val="000000"/>
          <w:sz w:val="27"/>
          <w:szCs w:val="27"/>
          <w:lang w:eastAsia="fr-BE"/>
        </w:rPr>
        <w:br/>
        <w:t>J'ai l'honneur d'être,</w:t>
      </w:r>
      <w:r w:rsidRPr="007B30D3">
        <w:rPr>
          <w:rFonts w:ascii="Times New Roman" w:eastAsia="Times New Roman" w:hAnsi="Times New Roman" w:cs="Times New Roman"/>
          <w:color w:val="000000"/>
          <w:sz w:val="27"/>
          <w:szCs w:val="27"/>
          <w:lang w:eastAsia="fr-BE"/>
        </w:rPr>
        <w:br/>
        <w:t>Sire,</w:t>
      </w:r>
      <w:r w:rsidRPr="007B30D3">
        <w:rPr>
          <w:rFonts w:ascii="Times New Roman" w:eastAsia="Times New Roman" w:hAnsi="Times New Roman" w:cs="Times New Roman"/>
          <w:color w:val="000000"/>
          <w:sz w:val="27"/>
          <w:szCs w:val="27"/>
          <w:lang w:eastAsia="fr-BE"/>
        </w:rPr>
        <w:br/>
        <w:t>De Votre Majesté,</w:t>
      </w:r>
      <w:r w:rsidRPr="007B30D3">
        <w:rPr>
          <w:rFonts w:ascii="Times New Roman" w:eastAsia="Times New Roman" w:hAnsi="Times New Roman" w:cs="Times New Roman"/>
          <w:color w:val="000000"/>
          <w:sz w:val="27"/>
          <w:szCs w:val="27"/>
          <w:lang w:eastAsia="fr-BE"/>
        </w:rPr>
        <w:br/>
        <w:t>Le très respectueux</w:t>
      </w:r>
      <w:r w:rsidRPr="007B30D3">
        <w:rPr>
          <w:rFonts w:ascii="Times New Roman" w:eastAsia="Times New Roman" w:hAnsi="Times New Roman" w:cs="Times New Roman"/>
          <w:color w:val="000000"/>
          <w:sz w:val="27"/>
          <w:szCs w:val="27"/>
          <w:lang w:eastAsia="fr-BE"/>
        </w:rPr>
        <w:br/>
        <w:t>et très fidèle serviteur,</w:t>
      </w:r>
      <w:r w:rsidRPr="007B30D3">
        <w:rPr>
          <w:rFonts w:ascii="Times New Roman" w:eastAsia="Times New Roman" w:hAnsi="Times New Roman" w:cs="Times New Roman"/>
          <w:color w:val="000000"/>
          <w:sz w:val="27"/>
          <w:szCs w:val="27"/>
          <w:lang w:eastAsia="fr-BE"/>
        </w:rPr>
        <w:br/>
        <w:t>La Ministre de la Justice,</w:t>
      </w:r>
      <w:r w:rsidRPr="007B30D3">
        <w:rPr>
          <w:rFonts w:ascii="Times New Roman" w:eastAsia="Times New Roman" w:hAnsi="Times New Roman" w:cs="Times New Roman"/>
          <w:color w:val="000000"/>
          <w:sz w:val="27"/>
          <w:szCs w:val="27"/>
          <w:lang w:eastAsia="fr-BE"/>
        </w:rPr>
        <w:br/>
        <w:t>Mme A. TURTELBOOM</w:t>
      </w:r>
      <w:r w:rsidRPr="007B30D3">
        <w:rPr>
          <w:rFonts w:ascii="Times New Roman" w:eastAsia="Times New Roman" w:hAnsi="Times New Roman" w:cs="Times New Roman"/>
          <w:color w:val="000000"/>
          <w:sz w:val="27"/>
          <w:szCs w:val="27"/>
          <w:lang w:eastAsia="fr-BE"/>
        </w:rPr>
        <w:br/>
        <w:t>La secrétaire d'Etat à l'Asile et la Migration,</w:t>
      </w:r>
      <w:r w:rsidRPr="007B30D3">
        <w:rPr>
          <w:rFonts w:ascii="Times New Roman" w:eastAsia="Times New Roman" w:hAnsi="Times New Roman" w:cs="Times New Roman"/>
          <w:color w:val="000000"/>
          <w:sz w:val="27"/>
          <w:szCs w:val="27"/>
          <w:lang w:eastAsia="fr-BE"/>
        </w:rPr>
        <w:br/>
        <w:t>Mme M. DE BLOCK</w:t>
      </w:r>
      <w:r w:rsidRPr="007B30D3">
        <w:rPr>
          <w:rFonts w:ascii="Times New Roman" w:eastAsia="Times New Roman" w:hAnsi="Times New Roman" w:cs="Times New Roman"/>
          <w:color w:val="000000"/>
          <w:sz w:val="27"/>
          <w:szCs w:val="27"/>
          <w:lang w:eastAsia="fr-BE"/>
        </w:rPr>
        <w:br/>
      </w:r>
      <w:r w:rsidRPr="007B30D3">
        <w:rPr>
          <w:rFonts w:ascii="Times New Roman" w:eastAsia="Times New Roman" w:hAnsi="Times New Roman" w:cs="Times New Roman"/>
          <w:color w:val="000000"/>
          <w:sz w:val="27"/>
          <w:szCs w:val="27"/>
          <w:lang w:eastAsia="fr-BE"/>
        </w:rPr>
        <w:br/>
        <w:t>CONSEIL D'ETAT</w:t>
      </w:r>
      <w:r w:rsidRPr="007B30D3">
        <w:rPr>
          <w:rFonts w:ascii="Times New Roman" w:eastAsia="Times New Roman" w:hAnsi="Times New Roman" w:cs="Times New Roman"/>
          <w:color w:val="000000"/>
          <w:sz w:val="27"/>
          <w:szCs w:val="27"/>
          <w:lang w:eastAsia="fr-BE"/>
        </w:rPr>
        <w:br/>
        <w:t>section de législation</w:t>
      </w:r>
      <w:r w:rsidRPr="007B30D3">
        <w:rPr>
          <w:rFonts w:ascii="Times New Roman" w:eastAsia="Times New Roman" w:hAnsi="Times New Roman" w:cs="Times New Roman"/>
          <w:color w:val="000000"/>
          <w:sz w:val="27"/>
          <w:szCs w:val="27"/>
          <w:lang w:eastAsia="fr-BE"/>
        </w:rPr>
        <w:br/>
        <w:t>Avis 53.442/4 du 17 juin 2013 sur un projet d'arrêté royal 'modifiant l'arrêté royal du 8 octobre 1981 sur l'accès au territoire, le séjour, l'établissement et l'éloignement des étrangers'</w:t>
      </w:r>
      <w:r w:rsidRPr="007B30D3">
        <w:rPr>
          <w:rFonts w:ascii="Times New Roman" w:eastAsia="Times New Roman" w:hAnsi="Times New Roman" w:cs="Times New Roman"/>
          <w:color w:val="000000"/>
          <w:sz w:val="27"/>
          <w:szCs w:val="27"/>
          <w:lang w:eastAsia="fr-BE"/>
        </w:rPr>
        <w:br/>
        <w:t>Le 29 mai 2013, le Conseil d'Etat, section de législation, a été invité par la Secrétaire d'Etat à l'Asile et la Migration, adjointe à la Ministre de la Justice à communiquer un avis, dans un délai de trente jours, sur un projet d'arrêté royal modifiant l'arrêté royal du 8 octobre 1981 sur l'accès au territoire, le séjour, l'établissement et l'éloignement des étrangers'.</w:t>
      </w:r>
      <w:r w:rsidRPr="007B30D3">
        <w:rPr>
          <w:rFonts w:ascii="Times New Roman" w:eastAsia="Times New Roman" w:hAnsi="Times New Roman" w:cs="Times New Roman"/>
          <w:color w:val="000000"/>
          <w:sz w:val="27"/>
          <w:szCs w:val="27"/>
          <w:lang w:eastAsia="fr-BE"/>
        </w:rPr>
        <w:br/>
        <w:t>Le projet a été examiné par la quatrième chambre le 17 juin 2013. La chambre était composée de Pierre Liénardy, président de chambre, Jacques Jaumotte et Bernard Blero, conseillers d'Etat, Yves De Cordt et Christian Behrendt, assesseurs, et Colette Gigot, greffier.</w:t>
      </w:r>
      <w:r w:rsidRPr="007B30D3">
        <w:rPr>
          <w:rFonts w:ascii="Times New Roman" w:eastAsia="Times New Roman" w:hAnsi="Times New Roman" w:cs="Times New Roman"/>
          <w:color w:val="000000"/>
          <w:sz w:val="27"/>
          <w:szCs w:val="27"/>
          <w:lang w:eastAsia="fr-BE"/>
        </w:rPr>
        <w:br/>
        <w:t>Le rapport a été présenté par Laurence Vancrayebeck, auditeur.</w:t>
      </w:r>
      <w:r w:rsidRPr="007B30D3">
        <w:rPr>
          <w:rFonts w:ascii="Times New Roman" w:eastAsia="Times New Roman" w:hAnsi="Times New Roman" w:cs="Times New Roman"/>
          <w:color w:val="000000"/>
          <w:sz w:val="27"/>
          <w:szCs w:val="27"/>
          <w:lang w:eastAsia="fr-BE"/>
        </w:rPr>
        <w:br/>
        <w:t>L'avis, dont le texte suit, a été donné le 17 juin 2013.</w:t>
      </w:r>
      <w:r w:rsidRPr="007B30D3">
        <w:rPr>
          <w:rFonts w:ascii="Times New Roman" w:eastAsia="Times New Roman" w:hAnsi="Times New Roman" w:cs="Times New Roman"/>
          <w:color w:val="000000"/>
          <w:sz w:val="27"/>
          <w:szCs w:val="27"/>
          <w:lang w:eastAsia="fr-BE"/>
        </w:rPr>
        <w:br/>
        <w:t>Comme la demande d'avis est introduite sur la base de l'article 84, §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szCs w:val="27"/>
          <w:lang w:eastAsia="fr-BE"/>
        </w:rPr>
        <w:t>, alinéa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szCs w:val="27"/>
          <w:lang w:eastAsia="fr-BE"/>
        </w:rPr>
        <w:t xml:space="preserve">, 1°, des lois coordonnées sur le Conseil d'Etat, tel qu'il est remplacé par la loi du 2 avril 2003, la section de législation limite son examen au fondement juridique du projet, à la compétence de l'auteur de l'acte ainsi qu'à l'accomplissement des formalités préalables, conformément à l'article 84, § 3, des lois coordonnées </w:t>
      </w:r>
      <w:r w:rsidRPr="007B30D3">
        <w:rPr>
          <w:rFonts w:ascii="Times New Roman" w:eastAsia="Times New Roman" w:hAnsi="Times New Roman" w:cs="Times New Roman"/>
          <w:color w:val="000000"/>
          <w:sz w:val="27"/>
          <w:szCs w:val="27"/>
          <w:lang w:eastAsia="fr-BE"/>
        </w:rPr>
        <w:lastRenderedPageBreak/>
        <w:t>précitées.</w:t>
      </w:r>
      <w:r w:rsidRPr="007B30D3">
        <w:rPr>
          <w:rFonts w:ascii="Times New Roman" w:eastAsia="Times New Roman" w:hAnsi="Times New Roman" w:cs="Times New Roman"/>
          <w:color w:val="000000"/>
          <w:sz w:val="27"/>
          <w:szCs w:val="27"/>
          <w:lang w:eastAsia="fr-BE"/>
        </w:rPr>
        <w:br/>
        <w:t>Sur ces trois points, le projet appelle l'observation suivante.</w:t>
      </w:r>
      <w:r w:rsidRPr="007B30D3">
        <w:rPr>
          <w:rFonts w:ascii="Times New Roman" w:eastAsia="Times New Roman" w:hAnsi="Times New Roman" w:cs="Times New Roman"/>
          <w:color w:val="000000"/>
          <w:sz w:val="27"/>
          <w:szCs w:val="27"/>
          <w:lang w:eastAsia="fr-BE"/>
        </w:rPr>
        <w:br/>
        <w:t>Dans l'article 69sexies en projet (article 2 du projet), il y a lieu de prévoir également l'insertion du mot « croate, » entre les mots « le travailleur salarié » et les mots « bulgare ou roumain ».</w:t>
      </w:r>
      <w:r w:rsidRPr="007B30D3">
        <w:rPr>
          <w:rFonts w:ascii="Times New Roman" w:eastAsia="Times New Roman" w:hAnsi="Times New Roman" w:cs="Times New Roman"/>
          <w:color w:val="000000"/>
          <w:sz w:val="27"/>
          <w:szCs w:val="27"/>
          <w:lang w:eastAsia="fr-BE"/>
        </w:rPr>
        <w:br/>
        <w:t>Le greffier,</w:t>
      </w:r>
      <w:r w:rsidRPr="007B30D3">
        <w:rPr>
          <w:rFonts w:ascii="Times New Roman" w:eastAsia="Times New Roman" w:hAnsi="Times New Roman" w:cs="Times New Roman"/>
          <w:color w:val="000000"/>
          <w:sz w:val="27"/>
          <w:lang w:eastAsia="fr-BE"/>
        </w:rPr>
        <w:t> </w:t>
      </w:r>
      <w:r w:rsidRPr="007B30D3">
        <w:rPr>
          <w:rFonts w:ascii="Times New Roman" w:eastAsia="Times New Roman" w:hAnsi="Times New Roman" w:cs="Times New Roman"/>
          <w:color w:val="000000"/>
          <w:sz w:val="27"/>
          <w:szCs w:val="27"/>
          <w:lang w:eastAsia="fr-BE"/>
        </w:rPr>
        <w:br/>
        <w:t>C. GIGOT</w:t>
      </w:r>
      <w:r w:rsidRPr="007B30D3">
        <w:rPr>
          <w:rFonts w:ascii="Times New Roman" w:eastAsia="Times New Roman" w:hAnsi="Times New Roman" w:cs="Times New Roman"/>
          <w:color w:val="000000"/>
          <w:sz w:val="27"/>
          <w:szCs w:val="27"/>
          <w:lang w:eastAsia="fr-BE"/>
        </w:rPr>
        <w:br/>
        <w:t>Le président,</w:t>
      </w:r>
      <w:r w:rsidRPr="007B30D3">
        <w:rPr>
          <w:rFonts w:ascii="Times New Roman" w:eastAsia="Times New Roman" w:hAnsi="Times New Roman" w:cs="Times New Roman"/>
          <w:color w:val="000000"/>
          <w:sz w:val="27"/>
          <w:szCs w:val="27"/>
          <w:lang w:eastAsia="fr-BE"/>
        </w:rPr>
        <w:br/>
        <w:t>P. LIENARDY</w:t>
      </w:r>
      <w:r w:rsidRPr="007B30D3">
        <w:rPr>
          <w:rFonts w:ascii="Times New Roman" w:eastAsia="Times New Roman" w:hAnsi="Times New Roman" w:cs="Times New Roman"/>
          <w:color w:val="000000"/>
          <w:sz w:val="27"/>
          <w:szCs w:val="27"/>
          <w:lang w:eastAsia="fr-BE"/>
        </w:rPr>
        <w:br/>
      </w:r>
      <w:r w:rsidRPr="007B30D3">
        <w:rPr>
          <w:rFonts w:ascii="Times New Roman" w:eastAsia="Times New Roman" w:hAnsi="Times New Roman" w:cs="Times New Roman"/>
          <w:color w:val="000000"/>
          <w:sz w:val="27"/>
          <w:szCs w:val="27"/>
          <w:lang w:eastAsia="fr-BE"/>
        </w:rPr>
        <w:br/>
        <w:t>4 JUILLET 2013. - Arrêté royal modifiant l'arrêté royal du 8 octobre 1981 sur l'accès au territoire, le séjour, l'établissement et l'éloignement des étrangers</w:t>
      </w:r>
      <w:r w:rsidRPr="007B30D3">
        <w:rPr>
          <w:rFonts w:ascii="Times New Roman" w:eastAsia="Times New Roman" w:hAnsi="Times New Roman" w:cs="Times New Roman"/>
          <w:color w:val="000000"/>
          <w:sz w:val="27"/>
          <w:szCs w:val="27"/>
          <w:lang w:eastAsia="fr-BE"/>
        </w:rPr>
        <w:br/>
        <w:t>ALBERT II, Roi des Belges,</w:t>
      </w:r>
      <w:r w:rsidRPr="007B30D3">
        <w:rPr>
          <w:rFonts w:ascii="Times New Roman" w:eastAsia="Times New Roman" w:hAnsi="Times New Roman" w:cs="Times New Roman"/>
          <w:color w:val="000000"/>
          <w:sz w:val="27"/>
          <w:szCs w:val="27"/>
          <w:lang w:eastAsia="fr-BE"/>
        </w:rPr>
        <w:br/>
        <w:t>A tous, présents et à venir, Salut.</w:t>
      </w:r>
      <w:r w:rsidRPr="007B30D3">
        <w:rPr>
          <w:rFonts w:ascii="Times New Roman" w:eastAsia="Times New Roman" w:hAnsi="Times New Roman" w:cs="Times New Roman"/>
          <w:color w:val="000000"/>
          <w:sz w:val="27"/>
          <w:szCs w:val="27"/>
          <w:lang w:eastAsia="fr-BE"/>
        </w:rPr>
        <w:br/>
        <w:t>Vu la loi du 17 février 2013 portant assentiment du Traité entre le Royaume de Belgique, la République de Bulgarie, la République tchèque, le Royaume de Danemark, la République fédérale d'Allemagne, la République d'Estonie, la République hellénique, le Royaume d'Espagne, la République française, l'Irlande, la République italienne, la République de Chypre, la République de Lettonie, la République de Lituanie, le grand-duché de Luxembourg, la République de Hongrie, la République de Malte, le Royaume des Pays-Bas, la République d'Autriche, la République de Pologne, la République portugaise, la Roumanie, la République de Slovénie, la République slovaque, la République de Finlande, le Royaume de Suède, le Royaume-Uni de Grande-Bretagne et d'Irlande du Nord (Etats membres de l'Union européenne) et la République de Croatie relatif à l'adhésion de la République de Croatie à l'Union européenne et à l'Acte final, faits à Bruxelles le 9 décembre 2011;</w:t>
      </w:r>
      <w:r w:rsidRPr="007B30D3">
        <w:rPr>
          <w:rFonts w:ascii="Times New Roman" w:eastAsia="Times New Roman" w:hAnsi="Times New Roman" w:cs="Times New Roman"/>
          <w:color w:val="000000"/>
          <w:sz w:val="27"/>
          <w:szCs w:val="27"/>
          <w:lang w:eastAsia="fr-BE"/>
        </w:rPr>
        <w:br/>
        <w:t>Vu la loi du 15 décembre 1980 sur l'accès au territoire, le séjour, l'établissement et l'éloignement des étrangers, l'article 42, § 4, alinéa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szCs w:val="27"/>
          <w:lang w:eastAsia="fr-BE"/>
        </w:rPr>
        <w:t>, remplacé par la loi du 25 avril 2007;</w:t>
      </w:r>
      <w:r w:rsidRPr="007B30D3">
        <w:rPr>
          <w:rFonts w:ascii="Times New Roman" w:eastAsia="Times New Roman" w:hAnsi="Times New Roman" w:cs="Times New Roman"/>
          <w:color w:val="000000"/>
          <w:sz w:val="27"/>
          <w:szCs w:val="27"/>
          <w:lang w:eastAsia="fr-BE"/>
        </w:rPr>
        <w:br/>
        <w:t>Vu l'arrêté royal du 8 octobre 1981 sur l'accès au territoire, le séjour, l'établissement et l'éloignement des étrangers;</w:t>
      </w:r>
      <w:r w:rsidRPr="007B30D3">
        <w:rPr>
          <w:rFonts w:ascii="Times New Roman" w:eastAsia="Times New Roman" w:hAnsi="Times New Roman" w:cs="Times New Roman"/>
          <w:color w:val="000000"/>
          <w:sz w:val="27"/>
          <w:szCs w:val="27"/>
          <w:lang w:eastAsia="fr-BE"/>
        </w:rPr>
        <w:br/>
        <w:t>Vu l'avis n° 53.442/4 du Conseil d'Etat donné le 17 juin 2013, en application de l'article 84, §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szCs w:val="27"/>
          <w:lang w:eastAsia="fr-BE"/>
        </w:rPr>
        <w:t>, alinéa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szCs w:val="27"/>
          <w:lang w:eastAsia="fr-BE"/>
        </w:rPr>
        <w:t>, 1°, des lois sur le Conseil d'Etat, coordonnées le 12 janvier 1973;</w:t>
      </w:r>
      <w:r w:rsidRPr="007B30D3">
        <w:rPr>
          <w:rFonts w:ascii="Times New Roman" w:eastAsia="Times New Roman" w:hAnsi="Times New Roman" w:cs="Times New Roman"/>
          <w:color w:val="000000"/>
          <w:sz w:val="27"/>
          <w:szCs w:val="27"/>
          <w:lang w:eastAsia="fr-BE"/>
        </w:rPr>
        <w:br/>
        <w:t>Sur la proposition de la Ministre de la Justice et de la Secrétaire d'Etat à l'Asile et à la Migration,</w:t>
      </w:r>
      <w:r w:rsidRPr="007B30D3">
        <w:rPr>
          <w:rFonts w:ascii="Times New Roman" w:eastAsia="Times New Roman" w:hAnsi="Times New Roman" w:cs="Times New Roman"/>
          <w:color w:val="000000"/>
          <w:sz w:val="27"/>
          <w:szCs w:val="27"/>
          <w:lang w:eastAsia="fr-BE"/>
        </w:rPr>
        <w:br/>
        <w:t>Nous avons arrêté et arrêtons :</w:t>
      </w:r>
      <w:r w:rsidRPr="007B30D3">
        <w:rPr>
          <w:rFonts w:ascii="Times New Roman" w:eastAsia="Times New Roman" w:hAnsi="Times New Roman" w:cs="Times New Roman"/>
          <w:color w:val="000000"/>
          <w:sz w:val="27"/>
          <w:szCs w:val="27"/>
          <w:lang w:eastAsia="fr-BE"/>
        </w:rPr>
        <w:br/>
        <w:t>Article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szCs w:val="27"/>
          <w:lang w:eastAsia="fr-BE"/>
        </w:rPr>
        <w:t xml:space="preserve">. Dans l'intitulé du chapitre Iquater du titre II de l'arrêté royal du 8 </w:t>
      </w:r>
      <w:r w:rsidRPr="007B30D3">
        <w:rPr>
          <w:rFonts w:ascii="Times New Roman" w:eastAsia="Times New Roman" w:hAnsi="Times New Roman" w:cs="Times New Roman"/>
          <w:color w:val="000000"/>
          <w:sz w:val="27"/>
          <w:szCs w:val="27"/>
          <w:lang w:eastAsia="fr-BE"/>
        </w:rPr>
        <w:lastRenderedPageBreak/>
        <w:t>octobre 1981 sur l'accès au territoire, le séjour, l'établissement et l'éloignement des étrangers, inséré par l'arrêté royal du 25 avril 2004 et modifié par l'arrêté royal du 20 décembre 2006, les mots « estoniens, hongrois, lettons, lituaniens, polonais, slovaques, slovènes, tchèques, » sont remplacés par le mot « croates, ».</w:t>
      </w:r>
      <w:r w:rsidRPr="007B30D3">
        <w:rPr>
          <w:rFonts w:ascii="Times New Roman" w:eastAsia="Times New Roman" w:hAnsi="Times New Roman" w:cs="Times New Roman"/>
          <w:color w:val="000000"/>
          <w:sz w:val="27"/>
          <w:szCs w:val="27"/>
          <w:lang w:eastAsia="fr-BE"/>
        </w:rPr>
        <w:br/>
        <w:t>Art. 2. Dans l'article 69sexies du même arrêté, inséré par l'arrêté royal du 25 avril 2004 et remplacé par l'arrêté royal du 8 janvier 2012, les modifications suivantes sont apportées :</w:t>
      </w:r>
      <w:r w:rsidRPr="007B30D3">
        <w:rPr>
          <w:rFonts w:ascii="Times New Roman" w:eastAsia="Times New Roman" w:hAnsi="Times New Roman" w:cs="Times New Roman"/>
          <w:color w:val="000000"/>
          <w:sz w:val="27"/>
          <w:szCs w:val="27"/>
          <w:lang w:eastAsia="fr-BE"/>
        </w:rPr>
        <w:br/>
        <w:t>1° le mot « croates, » est inséré entre le mot « ressortissants » et les mots « bulgares et roumains »;</w:t>
      </w:r>
      <w:r w:rsidRPr="007B30D3">
        <w:rPr>
          <w:rFonts w:ascii="Times New Roman" w:eastAsia="Times New Roman" w:hAnsi="Times New Roman" w:cs="Times New Roman"/>
          <w:color w:val="000000"/>
          <w:sz w:val="27"/>
          <w:szCs w:val="27"/>
          <w:lang w:eastAsia="fr-BE"/>
        </w:rPr>
        <w:br/>
        <w:t>2° le mot « croate, » est inséré entre les mots « le travailleurs salarié » et les mots « bulgare ou roumain ».</w:t>
      </w:r>
      <w:r w:rsidRPr="007B30D3">
        <w:rPr>
          <w:rFonts w:ascii="Times New Roman" w:eastAsia="Times New Roman" w:hAnsi="Times New Roman" w:cs="Times New Roman"/>
          <w:color w:val="000000"/>
          <w:sz w:val="27"/>
          <w:szCs w:val="27"/>
          <w:lang w:eastAsia="fr-BE"/>
        </w:rPr>
        <w:br/>
        <w:t>Art. 3. L'article 69septies du même arrêté, inséré par l'arrêté royal du 25 avril 2004 et remplacé par l'arrêté royal du 8 janvier 2012, est remplacé par ce qui suit :</w:t>
      </w:r>
      <w:r w:rsidRPr="007B30D3">
        <w:rPr>
          <w:rFonts w:ascii="Times New Roman" w:eastAsia="Times New Roman" w:hAnsi="Times New Roman" w:cs="Times New Roman"/>
          <w:color w:val="000000"/>
          <w:sz w:val="27"/>
          <w:szCs w:val="27"/>
          <w:lang w:eastAsia="fr-BE"/>
        </w:rPr>
        <w:br/>
        <w:t>« Art. 69septies. Les dispositions du présent chapitre cessent d'être en vigueur le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lang w:eastAsia="fr-BE"/>
        </w:rPr>
        <w:t> </w:t>
      </w:r>
      <w:r w:rsidRPr="007B30D3">
        <w:rPr>
          <w:rFonts w:ascii="Times New Roman" w:eastAsia="Times New Roman" w:hAnsi="Times New Roman" w:cs="Times New Roman"/>
          <w:color w:val="000000"/>
          <w:sz w:val="27"/>
          <w:szCs w:val="27"/>
          <w:lang w:eastAsia="fr-BE"/>
        </w:rPr>
        <w:t>janvier 2014 en ce qui concerne les ressortissants bulgares et roumains et le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lang w:eastAsia="fr-BE"/>
        </w:rPr>
        <w:t> </w:t>
      </w:r>
      <w:r w:rsidRPr="007B30D3">
        <w:rPr>
          <w:rFonts w:ascii="Times New Roman" w:eastAsia="Times New Roman" w:hAnsi="Times New Roman" w:cs="Times New Roman"/>
          <w:color w:val="000000"/>
          <w:sz w:val="27"/>
          <w:szCs w:val="27"/>
          <w:lang w:eastAsia="fr-BE"/>
        </w:rPr>
        <w:t>juillet 2015 en ce qui concerne les ressortissants croates. »</w:t>
      </w:r>
      <w:r w:rsidRPr="007B30D3">
        <w:rPr>
          <w:rFonts w:ascii="Times New Roman" w:eastAsia="Times New Roman" w:hAnsi="Times New Roman" w:cs="Times New Roman"/>
          <w:color w:val="000000"/>
          <w:sz w:val="27"/>
          <w:szCs w:val="27"/>
          <w:lang w:eastAsia="fr-BE"/>
        </w:rPr>
        <w:br/>
        <w:t>Art. 4. Le présent arrêté produit ses effets le 1</w:t>
      </w:r>
      <w:r w:rsidRPr="007B30D3">
        <w:rPr>
          <w:rFonts w:ascii="Times New Roman" w:eastAsia="Times New Roman" w:hAnsi="Times New Roman" w:cs="Times New Roman"/>
          <w:color w:val="000000"/>
          <w:sz w:val="24"/>
          <w:szCs w:val="24"/>
          <w:vertAlign w:val="superscript"/>
          <w:lang w:eastAsia="fr-BE"/>
        </w:rPr>
        <w:t>er</w:t>
      </w:r>
      <w:r w:rsidRPr="007B30D3">
        <w:rPr>
          <w:rFonts w:ascii="Times New Roman" w:eastAsia="Times New Roman" w:hAnsi="Times New Roman" w:cs="Times New Roman"/>
          <w:color w:val="000000"/>
          <w:sz w:val="27"/>
          <w:lang w:eastAsia="fr-BE"/>
        </w:rPr>
        <w:t> </w:t>
      </w:r>
      <w:r w:rsidRPr="007B30D3">
        <w:rPr>
          <w:rFonts w:ascii="Times New Roman" w:eastAsia="Times New Roman" w:hAnsi="Times New Roman" w:cs="Times New Roman"/>
          <w:color w:val="000000"/>
          <w:sz w:val="27"/>
          <w:szCs w:val="27"/>
          <w:lang w:eastAsia="fr-BE"/>
        </w:rPr>
        <w:t>juillet 2013.</w:t>
      </w:r>
      <w:r w:rsidRPr="007B30D3">
        <w:rPr>
          <w:rFonts w:ascii="Times New Roman" w:eastAsia="Times New Roman" w:hAnsi="Times New Roman" w:cs="Times New Roman"/>
          <w:color w:val="000000"/>
          <w:sz w:val="27"/>
          <w:szCs w:val="27"/>
          <w:lang w:eastAsia="fr-BE"/>
        </w:rPr>
        <w:br/>
        <w:t>Art. 5. Le ministre qui a l'Accès au territoire, le Séjour, l'Etablissement et l'Eloignement des étrangers dans ses attributions est chargé de l'exécution du présent arrêté.</w:t>
      </w:r>
      <w:r w:rsidRPr="007B30D3">
        <w:rPr>
          <w:rFonts w:ascii="Times New Roman" w:eastAsia="Times New Roman" w:hAnsi="Times New Roman" w:cs="Times New Roman"/>
          <w:color w:val="000000"/>
          <w:sz w:val="27"/>
          <w:szCs w:val="27"/>
          <w:lang w:eastAsia="fr-BE"/>
        </w:rPr>
        <w:br/>
        <w:t>Donné à Bruxelles, le 4 juillet 2013.</w:t>
      </w:r>
      <w:r w:rsidRPr="007B30D3">
        <w:rPr>
          <w:rFonts w:ascii="Times New Roman" w:eastAsia="Times New Roman" w:hAnsi="Times New Roman" w:cs="Times New Roman"/>
          <w:color w:val="000000"/>
          <w:sz w:val="27"/>
          <w:szCs w:val="27"/>
          <w:lang w:eastAsia="fr-BE"/>
        </w:rPr>
        <w:br/>
        <w:t>ALBERT</w:t>
      </w:r>
      <w:r w:rsidRPr="007B30D3">
        <w:rPr>
          <w:rFonts w:ascii="Times New Roman" w:eastAsia="Times New Roman" w:hAnsi="Times New Roman" w:cs="Times New Roman"/>
          <w:color w:val="000000"/>
          <w:sz w:val="27"/>
          <w:szCs w:val="27"/>
          <w:lang w:eastAsia="fr-BE"/>
        </w:rPr>
        <w:br/>
        <w:t>Par le Roi :</w:t>
      </w:r>
      <w:r w:rsidRPr="007B30D3">
        <w:rPr>
          <w:rFonts w:ascii="Times New Roman" w:eastAsia="Times New Roman" w:hAnsi="Times New Roman" w:cs="Times New Roman"/>
          <w:color w:val="000000"/>
          <w:sz w:val="27"/>
          <w:szCs w:val="27"/>
          <w:lang w:eastAsia="fr-BE"/>
        </w:rPr>
        <w:br/>
        <w:t>La Ministre de la Justice,</w:t>
      </w:r>
      <w:r w:rsidRPr="007B30D3">
        <w:rPr>
          <w:rFonts w:ascii="Times New Roman" w:eastAsia="Times New Roman" w:hAnsi="Times New Roman" w:cs="Times New Roman"/>
          <w:color w:val="000000"/>
          <w:sz w:val="27"/>
          <w:szCs w:val="27"/>
          <w:lang w:eastAsia="fr-BE"/>
        </w:rPr>
        <w:br/>
        <w:t>Mme A. TURTELBOOM</w:t>
      </w:r>
      <w:r w:rsidRPr="007B30D3">
        <w:rPr>
          <w:rFonts w:ascii="Times New Roman" w:eastAsia="Times New Roman" w:hAnsi="Times New Roman" w:cs="Times New Roman"/>
          <w:color w:val="000000"/>
          <w:sz w:val="27"/>
          <w:szCs w:val="27"/>
          <w:lang w:eastAsia="fr-BE"/>
        </w:rPr>
        <w:br/>
        <w:t>La Secrétaire d'Etat à l'Asile et à la Migration</w:t>
      </w:r>
      <w:r w:rsidRPr="007B30D3">
        <w:rPr>
          <w:rFonts w:ascii="Times New Roman" w:eastAsia="Times New Roman" w:hAnsi="Times New Roman" w:cs="Times New Roman"/>
          <w:color w:val="000000"/>
          <w:sz w:val="27"/>
          <w:szCs w:val="27"/>
          <w:lang w:eastAsia="fr-BE"/>
        </w:rPr>
        <w:br/>
        <w:t>Mme M. DE BLOCK</w:t>
      </w:r>
      <w:r w:rsidRPr="007B30D3">
        <w:rPr>
          <w:rFonts w:ascii="Times New Roman" w:eastAsia="Times New Roman" w:hAnsi="Times New Roman" w:cs="Times New Roman"/>
          <w:color w:val="000000"/>
          <w:sz w:val="27"/>
          <w:lang w:eastAsia="fr-BE"/>
        </w:rPr>
        <w:t> </w:t>
      </w:r>
      <w:r w:rsidRPr="007B30D3">
        <w:rPr>
          <w:rFonts w:ascii="Times New Roman" w:eastAsia="Times New Roman" w:hAnsi="Times New Roman" w:cs="Times New Roman"/>
          <w:color w:val="000000"/>
          <w:sz w:val="27"/>
          <w:szCs w:val="27"/>
          <w:lang w:eastAsia="fr-BE"/>
        </w:rPr>
        <w:br/>
      </w:r>
    </w:p>
    <w:sectPr w:rsidR="009A3040" w:rsidSect="009A3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7B30D3"/>
    <w:rsid w:val="007B30D3"/>
    <w:rsid w:val="009A304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40"/>
  </w:style>
  <w:style w:type="paragraph" w:styleId="Titre3">
    <w:name w:val="heading 3"/>
    <w:basedOn w:val="Normal"/>
    <w:link w:val="Titre3Car"/>
    <w:uiPriority w:val="9"/>
    <w:qFormat/>
    <w:rsid w:val="007B30D3"/>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B30D3"/>
    <w:rPr>
      <w:rFonts w:ascii="Times New Roman" w:eastAsia="Times New Roman" w:hAnsi="Times New Roman" w:cs="Times New Roman"/>
      <w:b/>
      <w:bCs/>
      <w:sz w:val="27"/>
      <w:szCs w:val="27"/>
      <w:lang w:eastAsia="fr-BE"/>
    </w:rPr>
  </w:style>
  <w:style w:type="character" w:customStyle="1" w:styleId="apple-converted-space">
    <w:name w:val="apple-converted-space"/>
    <w:basedOn w:val="Policepardfaut"/>
    <w:rsid w:val="007B30D3"/>
  </w:style>
</w:styles>
</file>

<file path=word/webSettings.xml><?xml version="1.0" encoding="utf-8"?>
<w:webSettings xmlns:r="http://schemas.openxmlformats.org/officeDocument/2006/relationships" xmlns:w="http://schemas.openxmlformats.org/wordprocessingml/2006/main">
  <w:divs>
    <w:div w:id="13565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6826</Characters>
  <Application>Microsoft Office Word</Application>
  <DocSecurity>0</DocSecurity>
  <Lines>56</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Henkinbrant</dc:creator>
  <cp:keywords/>
  <dc:description/>
  <cp:lastModifiedBy>Valentin Henkinbrant</cp:lastModifiedBy>
  <cp:revision>2</cp:revision>
  <dcterms:created xsi:type="dcterms:W3CDTF">2013-07-29T14:41:00Z</dcterms:created>
  <dcterms:modified xsi:type="dcterms:W3CDTF">2013-07-29T14:41:00Z</dcterms:modified>
</cp:coreProperties>
</file>