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D4" w:rsidRPr="002B3274" w:rsidRDefault="007D15BD" w:rsidP="007D15BD">
      <w:pPr>
        <w:jc w:val="center"/>
        <w:rPr>
          <w:u w:val="single"/>
        </w:rPr>
      </w:pPr>
      <w:proofErr w:type="spellStart"/>
      <w:r w:rsidRPr="002B3274">
        <w:rPr>
          <w:u w:val="single"/>
        </w:rPr>
        <w:t>C.const</w:t>
      </w:r>
      <w:proofErr w:type="spellEnd"/>
      <w:r w:rsidRPr="002B3274">
        <w:rPr>
          <w:u w:val="single"/>
        </w:rPr>
        <w:t>., 26 septembre 2012</w:t>
      </w:r>
    </w:p>
    <w:p w:rsidR="007D15BD" w:rsidRDefault="007D15BD" w:rsidP="007D15BD">
      <w:r w:rsidRPr="00B018F8">
        <w:rPr>
          <w:b/>
        </w:rPr>
        <w:t xml:space="preserve">Question préjudicielle – Art. 325 </w:t>
      </w:r>
      <w:proofErr w:type="spellStart"/>
      <w:r w:rsidRPr="00B018F8">
        <w:rPr>
          <w:b/>
        </w:rPr>
        <w:t>C.civ</w:t>
      </w:r>
      <w:proofErr w:type="spellEnd"/>
      <w:r w:rsidRPr="00B018F8">
        <w:rPr>
          <w:b/>
        </w:rPr>
        <w:t xml:space="preserve">. – </w:t>
      </w:r>
      <w:r w:rsidR="00A40025" w:rsidRPr="00B018F8">
        <w:rPr>
          <w:b/>
        </w:rPr>
        <w:t>Enfant né d’une r</w:t>
      </w:r>
      <w:r w:rsidR="0097094A" w:rsidRPr="00B018F8">
        <w:rPr>
          <w:b/>
        </w:rPr>
        <w:t xml:space="preserve">elation incestueuse - </w:t>
      </w:r>
      <w:r w:rsidRPr="00B018F8">
        <w:rPr>
          <w:b/>
        </w:rPr>
        <w:t xml:space="preserve">Interdiction </w:t>
      </w:r>
      <w:r w:rsidR="009D3F08" w:rsidRPr="00B018F8">
        <w:rPr>
          <w:b/>
        </w:rPr>
        <w:t>d’</w:t>
      </w:r>
      <w:r w:rsidR="00A40025" w:rsidRPr="00B018F8">
        <w:rPr>
          <w:b/>
        </w:rPr>
        <w:t xml:space="preserve">établir le </w:t>
      </w:r>
      <w:r w:rsidR="0097094A" w:rsidRPr="00B018F8">
        <w:rPr>
          <w:b/>
        </w:rPr>
        <w:t xml:space="preserve">double lien de filiation  </w:t>
      </w:r>
      <w:r w:rsidR="0037543F" w:rsidRPr="00B018F8">
        <w:rPr>
          <w:b/>
        </w:rPr>
        <w:t xml:space="preserve"> - </w:t>
      </w:r>
      <w:r w:rsidR="0037543F" w:rsidRPr="00B018F8">
        <w:rPr>
          <w:b/>
        </w:rPr>
        <w:t>Etablissement judiciaire de la paternité – Intérêt de l’enfant</w:t>
      </w:r>
      <w:r w:rsidR="0037543F" w:rsidRPr="00B018F8">
        <w:rPr>
          <w:b/>
        </w:rPr>
        <w:t xml:space="preserve">  - </w:t>
      </w:r>
      <w:r w:rsidR="00E431A6">
        <w:rPr>
          <w:b/>
        </w:rPr>
        <w:t xml:space="preserve">Art. 8 et 14 CEDH – Art. 3.1 et 7.1 </w:t>
      </w:r>
      <w:proofErr w:type="spellStart"/>
      <w:r w:rsidR="00E431A6">
        <w:rPr>
          <w:b/>
        </w:rPr>
        <w:t>Conv</w:t>
      </w:r>
      <w:proofErr w:type="spellEnd"/>
      <w:r w:rsidR="00E431A6">
        <w:rPr>
          <w:b/>
        </w:rPr>
        <w:t>.</w:t>
      </w:r>
      <w:bookmarkStart w:id="0" w:name="_GoBack"/>
      <w:bookmarkEnd w:id="0"/>
      <w:r w:rsidR="00E431A6">
        <w:rPr>
          <w:b/>
        </w:rPr>
        <w:t xml:space="preserve"> New York sur les droits de l’enfant - </w:t>
      </w:r>
      <w:r w:rsidR="0037543F" w:rsidRPr="00B018F8">
        <w:rPr>
          <w:b/>
        </w:rPr>
        <w:t>Violation des a</w:t>
      </w:r>
      <w:r w:rsidR="0097094A" w:rsidRPr="00B018F8">
        <w:rPr>
          <w:b/>
        </w:rPr>
        <w:t xml:space="preserve">rt. 10 et 11 </w:t>
      </w:r>
      <w:proofErr w:type="spellStart"/>
      <w:r w:rsidR="0097094A" w:rsidRPr="00B018F8">
        <w:rPr>
          <w:b/>
        </w:rPr>
        <w:t>Const</w:t>
      </w:r>
      <w:proofErr w:type="spellEnd"/>
      <w:r w:rsidR="0097094A">
        <w:t xml:space="preserve">. </w:t>
      </w:r>
    </w:p>
    <w:p w:rsidR="00A33891" w:rsidRDefault="00A33891" w:rsidP="007D15BD">
      <w:pPr>
        <w:rPr>
          <w:i/>
        </w:rPr>
      </w:pPr>
      <w:r w:rsidRPr="00A33891">
        <w:rPr>
          <w:i/>
        </w:rPr>
        <w:t>En interdisant d’établir le double lien de filiation</w:t>
      </w:r>
      <w:r>
        <w:rPr>
          <w:i/>
        </w:rPr>
        <w:t xml:space="preserve"> par la voie judiciaire</w:t>
      </w:r>
      <w:r w:rsidR="00B018F8" w:rsidRPr="00B018F8">
        <w:rPr>
          <w:i/>
        </w:rPr>
        <w:t xml:space="preserve"> </w:t>
      </w:r>
      <w:r w:rsidR="00B018F8">
        <w:rPr>
          <w:i/>
        </w:rPr>
        <w:t xml:space="preserve">et pour autant que </w:t>
      </w:r>
      <w:r w:rsidR="00B018F8">
        <w:rPr>
          <w:i/>
        </w:rPr>
        <w:t>l’intérêt de l’e</w:t>
      </w:r>
      <w:r w:rsidR="00B018F8">
        <w:rPr>
          <w:i/>
        </w:rPr>
        <w:t>nfant soit pris en considération</w:t>
      </w:r>
      <w:r w:rsidRPr="00A33891">
        <w:rPr>
          <w:i/>
        </w:rPr>
        <w:t>, l’article 325 du Code civil crée une différence de traitement entre les enfants dont les parents sont liés par un empêchement à mariage et les autres enfants qui, quelles que soient les circonstances de leur naissance, peuvent se voir établir</w:t>
      </w:r>
      <w:r>
        <w:rPr>
          <w:i/>
        </w:rPr>
        <w:t xml:space="preserve"> le double li</w:t>
      </w:r>
      <w:r w:rsidRPr="00A33891">
        <w:rPr>
          <w:i/>
        </w:rPr>
        <w:t>e</w:t>
      </w:r>
      <w:r>
        <w:rPr>
          <w:i/>
        </w:rPr>
        <w:t>n</w:t>
      </w:r>
      <w:r w:rsidRPr="00A33891">
        <w:rPr>
          <w:i/>
        </w:rPr>
        <w:t xml:space="preserve"> de filiation.</w:t>
      </w:r>
    </w:p>
    <w:p w:rsidR="00B018F8" w:rsidRDefault="00B018F8" w:rsidP="00B018F8">
      <w:r w:rsidRPr="00B018F8">
        <w:rPr>
          <w:b/>
        </w:rPr>
        <w:t>Question préjudicielle –</w:t>
      </w:r>
      <w:r>
        <w:rPr>
          <w:b/>
        </w:rPr>
        <w:t xml:space="preserve"> Enfant incestueux - </w:t>
      </w:r>
      <w:r w:rsidRPr="00B018F8">
        <w:rPr>
          <w:b/>
        </w:rPr>
        <w:t xml:space="preserve">Interdiction d’établir le double lien de filiation   - Art. 325 </w:t>
      </w:r>
      <w:proofErr w:type="spellStart"/>
      <w:r w:rsidRPr="00B018F8">
        <w:rPr>
          <w:b/>
        </w:rPr>
        <w:t>C.civ</w:t>
      </w:r>
      <w:proofErr w:type="spellEnd"/>
      <w:r w:rsidRPr="00B018F8">
        <w:rPr>
          <w:b/>
        </w:rPr>
        <w:t xml:space="preserve">. </w:t>
      </w:r>
      <w:r>
        <w:rPr>
          <w:b/>
        </w:rPr>
        <w:t xml:space="preserve">viole </w:t>
      </w:r>
      <w:proofErr w:type="gramStart"/>
      <w:r>
        <w:rPr>
          <w:b/>
        </w:rPr>
        <w:t>l</w:t>
      </w:r>
      <w:r w:rsidRPr="00B018F8">
        <w:rPr>
          <w:b/>
        </w:rPr>
        <w:t>es art</w:t>
      </w:r>
      <w:proofErr w:type="gramEnd"/>
      <w:r w:rsidRPr="00B018F8">
        <w:rPr>
          <w:b/>
        </w:rPr>
        <w:t xml:space="preserve">. 10 et 11 </w:t>
      </w:r>
      <w:proofErr w:type="spellStart"/>
      <w:r w:rsidRPr="00B018F8">
        <w:rPr>
          <w:b/>
        </w:rPr>
        <w:t>Const</w:t>
      </w:r>
      <w:proofErr w:type="spellEnd"/>
      <w:r>
        <w:t xml:space="preserve">. </w:t>
      </w:r>
    </w:p>
    <w:p w:rsidR="002B3274" w:rsidRDefault="002B3274" w:rsidP="00B018F8"/>
    <w:p w:rsidR="002B3274" w:rsidRDefault="002B3274" w:rsidP="00B018F8"/>
    <w:p w:rsidR="002B3274" w:rsidRDefault="002B3274" w:rsidP="00B018F8"/>
    <w:p w:rsidR="00B018F8" w:rsidRPr="00B018F8" w:rsidRDefault="00B018F8" w:rsidP="007D15BD"/>
    <w:sectPr w:rsidR="00B018F8" w:rsidRPr="00B0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BD"/>
    <w:rsid w:val="002B3274"/>
    <w:rsid w:val="0037543F"/>
    <w:rsid w:val="00556DAB"/>
    <w:rsid w:val="005F2B41"/>
    <w:rsid w:val="007D15BD"/>
    <w:rsid w:val="008D30EB"/>
    <w:rsid w:val="0097094A"/>
    <w:rsid w:val="009D3F08"/>
    <w:rsid w:val="00A33891"/>
    <w:rsid w:val="00A40025"/>
    <w:rsid w:val="00B018F8"/>
    <w:rsid w:val="00E431A6"/>
    <w:rsid w:val="00E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2012-10-02T13:29:00Z</dcterms:created>
  <dcterms:modified xsi:type="dcterms:W3CDTF">2012-10-02T13:29:00Z</dcterms:modified>
</cp:coreProperties>
</file>